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57FF" w14:textId="761B8E7A" w:rsidR="00E33E45" w:rsidRPr="00077B92" w:rsidRDefault="00E33E45" w:rsidP="00E33E45">
      <w:pPr>
        <w:pStyle w:val="Heading1"/>
        <w:jc w:val="center"/>
        <w:rPr>
          <w:color w:val="0D0D0D" w:themeColor="text1" w:themeTint="F2"/>
          <w:sz w:val="28"/>
          <w:szCs w:val="28"/>
        </w:rPr>
      </w:pPr>
      <w:r w:rsidRPr="00077B92">
        <w:rPr>
          <w:rStyle w:val="Strong"/>
          <w:color w:val="0D0D0D" w:themeColor="text1" w:themeTint="F2"/>
          <w:sz w:val="28"/>
          <w:szCs w:val="28"/>
        </w:rPr>
        <w:t>Copyright Agreement and Undertaking for Article Submission to JSST-RL</w:t>
      </w:r>
    </w:p>
    <w:p w14:paraId="47867A6F" w14:textId="5CF3A0C4" w:rsidR="00E33E45" w:rsidRPr="00077B92" w:rsidRDefault="00E33E45" w:rsidP="00E33E45">
      <w:pPr>
        <w:pStyle w:val="Heading1"/>
        <w:jc w:val="center"/>
        <w:rPr>
          <w:color w:val="0D0D0D" w:themeColor="text1" w:themeTint="F2"/>
          <w:sz w:val="24"/>
          <w:szCs w:val="24"/>
        </w:rPr>
      </w:pPr>
      <w:r w:rsidRPr="00077B92">
        <w:rPr>
          <w:rStyle w:val="Strong"/>
          <w:color w:val="0D0D0D" w:themeColor="text1" w:themeTint="F2"/>
          <w:sz w:val="24"/>
          <w:szCs w:val="24"/>
        </w:rPr>
        <w:t>Attribution 4.0 International License</w:t>
      </w:r>
    </w:p>
    <w:p w14:paraId="0D13C33A" w14:textId="77777777" w:rsidR="00E33E45" w:rsidRPr="00077B92" w:rsidRDefault="00E33E45" w:rsidP="00E33E45">
      <w:pPr>
        <w:pStyle w:val="Heading1"/>
        <w:numPr>
          <w:ilvl w:val="0"/>
          <w:numId w:val="2"/>
        </w:numPr>
        <w:rPr>
          <w:color w:val="0D0D0D" w:themeColor="text1" w:themeTint="F2"/>
          <w:sz w:val="22"/>
          <w:szCs w:val="22"/>
        </w:rPr>
      </w:pPr>
      <w:r w:rsidRPr="00077B92">
        <w:rPr>
          <w:color w:val="0D0D0D" w:themeColor="text1" w:themeTint="F2"/>
          <w:sz w:val="22"/>
          <w:szCs w:val="22"/>
        </w:rPr>
        <w:t xml:space="preserve">I, </w:t>
      </w:r>
      <w:r w:rsidRPr="00077B92">
        <w:rPr>
          <w:rStyle w:val="Strong"/>
          <w:color w:val="0D0D0D" w:themeColor="text1" w:themeTint="F2"/>
          <w:sz w:val="22"/>
          <w:szCs w:val="22"/>
        </w:rPr>
        <w:t>[Corresponding Author's Name]</w:t>
      </w:r>
      <w:r w:rsidRPr="00077B92">
        <w:rPr>
          <w:color w:val="0D0D0D" w:themeColor="text1" w:themeTint="F2"/>
          <w:sz w:val="22"/>
          <w:szCs w:val="22"/>
        </w:rPr>
        <w:t xml:space="preserve">, as the corresponding author of the article titled </w:t>
      </w:r>
      <w:r w:rsidRPr="00077B92">
        <w:rPr>
          <w:rStyle w:val="Strong"/>
          <w:color w:val="0D0D0D" w:themeColor="text1" w:themeTint="F2"/>
          <w:sz w:val="22"/>
          <w:szCs w:val="22"/>
        </w:rPr>
        <w:t>"[Article Title]"</w:t>
      </w:r>
      <w:r w:rsidRPr="00077B92">
        <w:rPr>
          <w:color w:val="0D0D0D" w:themeColor="text1" w:themeTint="F2"/>
          <w:sz w:val="22"/>
          <w:szCs w:val="22"/>
        </w:rPr>
        <w:t xml:space="preserve">, submitted for publication in the </w:t>
      </w:r>
      <w:r w:rsidRPr="00077B92">
        <w:rPr>
          <w:rStyle w:val="Emphasis"/>
          <w:color w:val="0D0D0D" w:themeColor="text1" w:themeTint="F2"/>
          <w:sz w:val="22"/>
          <w:szCs w:val="22"/>
        </w:rPr>
        <w:t>Journal of Science and Sustainable Technology - Research Letters (JSST-RL)</w:t>
      </w:r>
      <w:r w:rsidRPr="00077B92">
        <w:rPr>
          <w:color w:val="0D0D0D" w:themeColor="text1" w:themeTint="F2"/>
          <w:sz w:val="22"/>
          <w:szCs w:val="22"/>
        </w:rPr>
        <w:t>, hereby declare and undertake the following:</w:t>
      </w:r>
    </w:p>
    <w:p w14:paraId="4A3545D0" w14:textId="77777777" w:rsidR="00E33E45" w:rsidRPr="00077B92" w:rsidRDefault="00E33E45" w:rsidP="00E33E45">
      <w:pPr>
        <w:pStyle w:val="Heading1"/>
        <w:numPr>
          <w:ilvl w:val="0"/>
          <w:numId w:val="2"/>
        </w:numPr>
        <w:rPr>
          <w:color w:val="0D0D0D" w:themeColor="text1" w:themeTint="F2"/>
          <w:sz w:val="22"/>
          <w:szCs w:val="22"/>
        </w:rPr>
      </w:pPr>
      <w:r w:rsidRPr="00077B92">
        <w:rPr>
          <w:rStyle w:val="Strong"/>
          <w:color w:val="0D0D0D" w:themeColor="text1" w:themeTint="F2"/>
          <w:sz w:val="22"/>
          <w:szCs w:val="22"/>
        </w:rPr>
        <w:t>Copyright Agreement:</w:t>
      </w:r>
      <w:r w:rsidRPr="00077B92">
        <w:rPr>
          <w:color w:val="0D0D0D" w:themeColor="text1" w:themeTint="F2"/>
          <w:sz w:val="22"/>
          <w:szCs w:val="22"/>
        </w:rPr>
        <w:br/>
        <w:t xml:space="preserve">I grant the </w:t>
      </w:r>
      <w:r w:rsidRPr="00077B92">
        <w:rPr>
          <w:rStyle w:val="Emphasis"/>
          <w:color w:val="0D0D0D" w:themeColor="text1" w:themeTint="F2"/>
          <w:sz w:val="22"/>
          <w:szCs w:val="22"/>
        </w:rPr>
        <w:t>Journal of Science and Sustainable Technology - Research Letters (JSST-RL)</w:t>
      </w:r>
      <w:r w:rsidRPr="00077B92">
        <w:rPr>
          <w:color w:val="0D0D0D" w:themeColor="text1" w:themeTint="F2"/>
          <w:sz w:val="22"/>
          <w:szCs w:val="22"/>
        </w:rPr>
        <w:t xml:space="preserve"> the right to publish, reproduce, and distribute the submitted manuscript under the </w:t>
      </w:r>
      <w:r w:rsidRPr="00077B92">
        <w:rPr>
          <w:rStyle w:val="Emphasis"/>
          <w:color w:val="0D0D0D" w:themeColor="text1" w:themeTint="F2"/>
          <w:sz w:val="22"/>
          <w:szCs w:val="22"/>
        </w:rPr>
        <w:t>Creative Commons Attribution 4.0 International License</w:t>
      </w:r>
      <w:r w:rsidRPr="00077B92">
        <w:rPr>
          <w:color w:val="0D0D0D" w:themeColor="text1" w:themeTint="F2"/>
          <w:sz w:val="22"/>
          <w:szCs w:val="22"/>
        </w:rPr>
        <w:t>.</w:t>
      </w:r>
    </w:p>
    <w:p w14:paraId="78C409CF" w14:textId="77777777" w:rsidR="00E33E45" w:rsidRPr="00077B92" w:rsidRDefault="00E33E45" w:rsidP="00E33E45">
      <w:pPr>
        <w:pStyle w:val="Heading1"/>
        <w:numPr>
          <w:ilvl w:val="0"/>
          <w:numId w:val="2"/>
        </w:numPr>
        <w:rPr>
          <w:color w:val="0D0D0D" w:themeColor="text1" w:themeTint="F2"/>
          <w:sz w:val="22"/>
          <w:szCs w:val="22"/>
        </w:rPr>
      </w:pPr>
      <w:r w:rsidRPr="00077B92">
        <w:rPr>
          <w:rStyle w:val="Strong"/>
          <w:color w:val="0D0D0D" w:themeColor="text1" w:themeTint="F2"/>
          <w:sz w:val="22"/>
          <w:szCs w:val="22"/>
        </w:rPr>
        <w:t>Authorship Confirmation:</w:t>
      </w:r>
      <w:r w:rsidRPr="00077B92">
        <w:rPr>
          <w:color w:val="0D0D0D" w:themeColor="text1" w:themeTint="F2"/>
          <w:sz w:val="22"/>
          <w:szCs w:val="22"/>
        </w:rPr>
        <w:br/>
        <w:t>I confirm that all authors of this manuscript have adhered to the submission guidelines, plagiarism policy, and ethical standards established by JSST-RL.</w:t>
      </w:r>
    </w:p>
    <w:p w14:paraId="13B954D2" w14:textId="7EEA189A" w:rsidR="00E33E45" w:rsidRPr="00077B92" w:rsidRDefault="00E33E45" w:rsidP="00E33E45">
      <w:pPr>
        <w:pStyle w:val="Heading1"/>
        <w:numPr>
          <w:ilvl w:val="0"/>
          <w:numId w:val="2"/>
        </w:numPr>
        <w:rPr>
          <w:color w:val="0D0D0D" w:themeColor="text1" w:themeTint="F2"/>
          <w:sz w:val="22"/>
          <w:szCs w:val="22"/>
        </w:rPr>
      </w:pPr>
      <w:r w:rsidRPr="00077B92">
        <w:rPr>
          <w:rStyle w:val="Strong"/>
          <w:color w:val="0D0D0D" w:themeColor="text1" w:themeTint="F2"/>
          <w:sz w:val="22"/>
          <w:szCs w:val="22"/>
        </w:rPr>
        <w:t>Originality and Responsibility:</w:t>
      </w:r>
      <w:r w:rsidRPr="00077B92">
        <w:rPr>
          <w:color w:val="0D0D0D" w:themeColor="text1" w:themeTint="F2"/>
          <w:sz w:val="22"/>
          <w:szCs w:val="22"/>
        </w:rPr>
        <w:br/>
        <w:t>I certify that the submitted manuscript is original, free from plagiarism</w:t>
      </w:r>
      <w:r w:rsidR="00077B92">
        <w:rPr>
          <w:color w:val="0D0D0D" w:themeColor="text1" w:themeTint="F2"/>
          <w:sz w:val="22"/>
          <w:szCs w:val="22"/>
        </w:rPr>
        <w:t xml:space="preserve"> (less than 10 %  similarity index )</w:t>
      </w:r>
      <w:r w:rsidRPr="00077B92">
        <w:rPr>
          <w:color w:val="0D0D0D" w:themeColor="text1" w:themeTint="F2"/>
          <w:sz w:val="22"/>
          <w:szCs w:val="22"/>
        </w:rPr>
        <w:t>, and has not been published or submitted elsewhere. In case of any claims or disputes regarding plagiarism, I accept full responsibility for addressing and resolving the issue and bear any consequences that may arise.</w:t>
      </w:r>
    </w:p>
    <w:p w14:paraId="47F7B143" w14:textId="77777777" w:rsidR="00E33E45" w:rsidRPr="00077B92" w:rsidRDefault="00E33E45" w:rsidP="00E33E45">
      <w:pPr>
        <w:pStyle w:val="Heading1"/>
        <w:numPr>
          <w:ilvl w:val="0"/>
          <w:numId w:val="2"/>
        </w:numPr>
        <w:rPr>
          <w:color w:val="0D0D0D" w:themeColor="text1" w:themeTint="F2"/>
          <w:sz w:val="22"/>
          <w:szCs w:val="22"/>
        </w:rPr>
      </w:pPr>
      <w:r w:rsidRPr="00077B92">
        <w:rPr>
          <w:rStyle w:val="Strong"/>
          <w:color w:val="0D0D0D" w:themeColor="text1" w:themeTint="F2"/>
          <w:sz w:val="22"/>
          <w:szCs w:val="22"/>
        </w:rPr>
        <w:t>Acknowledgment of Sources:</w:t>
      </w:r>
      <w:r w:rsidRPr="00077B92">
        <w:rPr>
          <w:color w:val="0D0D0D" w:themeColor="text1" w:themeTint="F2"/>
          <w:sz w:val="22"/>
          <w:szCs w:val="22"/>
        </w:rPr>
        <w:br/>
        <w:t>I affirm that all sources, including text, figures, tables, images, and any other materials used, are appropriately credited and cited as per JSST-RL’s referencing standards.</w:t>
      </w:r>
    </w:p>
    <w:p w14:paraId="0458414B" w14:textId="77777777" w:rsidR="00E33E45" w:rsidRPr="00077B92" w:rsidRDefault="00E33E45" w:rsidP="00E33E45">
      <w:pPr>
        <w:pStyle w:val="Heading1"/>
        <w:numPr>
          <w:ilvl w:val="0"/>
          <w:numId w:val="2"/>
        </w:numPr>
        <w:rPr>
          <w:color w:val="0D0D0D" w:themeColor="text1" w:themeTint="F2"/>
          <w:sz w:val="22"/>
          <w:szCs w:val="22"/>
        </w:rPr>
      </w:pPr>
      <w:r w:rsidRPr="00077B92">
        <w:rPr>
          <w:rStyle w:val="Strong"/>
          <w:color w:val="0D0D0D" w:themeColor="text1" w:themeTint="F2"/>
          <w:sz w:val="22"/>
          <w:szCs w:val="22"/>
        </w:rPr>
        <w:t>Submission Procedure Compliance:</w:t>
      </w:r>
      <w:r w:rsidRPr="00077B92">
        <w:rPr>
          <w:color w:val="0D0D0D" w:themeColor="text1" w:themeTint="F2"/>
          <w:sz w:val="22"/>
          <w:szCs w:val="22"/>
        </w:rPr>
        <w:br/>
        <w:t xml:space="preserve">I understand that this signed and scanned document must be emailed to </w:t>
      </w:r>
      <w:r w:rsidRPr="00077B92">
        <w:rPr>
          <w:rStyle w:val="Strong"/>
          <w:color w:val="0D0D0D" w:themeColor="text1" w:themeTint="F2"/>
          <w:sz w:val="22"/>
          <w:szCs w:val="22"/>
        </w:rPr>
        <w:t>jsst.reviews.letters@gmail.com</w:t>
      </w:r>
      <w:r w:rsidRPr="00077B92">
        <w:rPr>
          <w:color w:val="0D0D0D" w:themeColor="text1" w:themeTint="F2"/>
          <w:sz w:val="22"/>
          <w:szCs w:val="22"/>
        </w:rPr>
        <w:t>, with the manuscript title mentioned clearly in the subject line.</w:t>
      </w:r>
    </w:p>
    <w:p w14:paraId="48CD8794" w14:textId="77777777" w:rsidR="00E33E45" w:rsidRPr="00077B92" w:rsidRDefault="00E33E45" w:rsidP="00E33E45">
      <w:pPr>
        <w:pStyle w:val="Heading1"/>
        <w:numPr>
          <w:ilvl w:val="0"/>
          <w:numId w:val="2"/>
        </w:numPr>
        <w:rPr>
          <w:color w:val="0D0D0D" w:themeColor="text1" w:themeTint="F2"/>
          <w:sz w:val="22"/>
          <w:szCs w:val="22"/>
        </w:rPr>
      </w:pPr>
      <w:r w:rsidRPr="00077B92">
        <w:rPr>
          <w:rStyle w:val="Strong"/>
          <w:color w:val="0D0D0D" w:themeColor="text1" w:themeTint="F2"/>
          <w:sz w:val="22"/>
          <w:szCs w:val="22"/>
        </w:rPr>
        <w:t>Agreement to Terms:</w:t>
      </w:r>
      <w:r w:rsidRPr="00077B92">
        <w:rPr>
          <w:color w:val="0D0D0D" w:themeColor="text1" w:themeTint="F2"/>
          <w:sz w:val="22"/>
          <w:szCs w:val="22"/>
        </w:rPr>
        <w:br/>
        <w:t>By signing this agreement, I confirm that I have read, understood, and accepted the terms outlined above and agree to abide by JSST-RL’s publication policies.</w:t>
      </w:r>
    </w:p>
    <w:p w14:paraId="0FD70E7D" w14:textId="1A35CB0B" w:rsidR="00E33E45" w:rsidRPr="00077B92" w:rsidRDefault="00E33E45" w:rsidP="00E33E45">
      <w:pPr>
        <w:pStyle w:val="Heading1"/>
        <w:numPr>
          <w:ilvl w:val="0"/>
          <w:numId w:val="2"/>
        </w:numPr>
        <w:rPr>
          <w:rStyle w:val="Strong"/>
          <w:color w:val="0D0D0D" w:themeColor="text1" w:themeTint="F2"/>
          <w:sz w:val="22"/>
          <w:szCs w:val="22"/>
        </w:rPr>
      </w:pPr>
      <w:r w:rsidRPr="00077B92">
        <w:rPr>
          <w:rStyle w:val="Strong"/>
          <w:color w:val="0D0D0D" w:themeColor="text1" w:themeTint="F2"/>
          <w:sz w:val="22"/>
          <w:szCs w:val="22"/>
        </w:rPr>
        <w:t>Acknowledgment and Signature</w:t>
      </w:r>
    </w:p>
    <w:p w14:paraId="1CBB2E0E" w14:textId="53E28662" w:rsidR="00E33E45" w:rsidRPr="00077B92" w:rsidRDefault="00E33E45" w:rsidP="00E33E45">
      <w:pPr>
        <w:rPr>
          <w:color w:val="0D0D0D" w:themeColor="text1" w:themeTint="F2"/>
        </w:rPr>
      </w:pPr>
    </w:p>
    <w:p w14:paraId="344A3964" w14:textId="1E88785D" w:rsidR="00E33E45" w:rsidRPr="00077B92" w:rsidRDefault="00E33E45" w:rsidP="00E33E45">
      <w:pPr>
        <w:rPr>
          <w:color w:val="0D0D0D" w:themeColor="text1" w:themeTint="F2"/>
        </w:rPr>
      </w:pPr>
    </w:p>
    <w:tbl>
      <w:tblPr>
        <w:tblStyle w:val="TableGrid"/>
        <w:tblW w:w="8605" w:type="dxa"/>
        <w:tblInd w:w="562" w:type="dxa"/>
        <w:tblLook w:val="04A0" w:firstRow="1" w:lastRow="0" w:firstColumn="1" w:lastColumn="0" w:noHBand="0" w:noVBand="1"/>
      </w:tblPr>
      <w:tblGrid>
        <w:gridCol w:w="3180"/>
        <w:gridCol w:w="2215"/>
        <w:gridCol w:w="3210"/>
      </w:tblGrid>
      <w:tr w:rsidR="00077B92" w:rsidRPr="00077B92" w14:paraId="02D2C916" w14:textId="435FAF66" w:rsidTr="00077B92">
        <w:trPr>
          <w:trHeight w:val="239"/>
        </w:trPr>
        <w:tc>
          <w:tcPr>
            <w:tcW w:w="3180" w:type="dxa"/>
          </w:tcPr>
          <w:p w14:paraId="00FECFEE" w14:textId="41A162A3" w:rsidR="00077B92" w:rsidRPr="00077B92" w:rsidRDefault="00077B92" w:rsidP="00E33E45">
            <w:pPr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</w:pPr>
            <w:r w:rsidRPr="00077B92"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  <w:t xml:space="preserve">Corresponding Author </w:t>
            </w:r>
          </w:p>
        </w:tc>
        <w:tc>
          <w:tcPr>
            <w:tcW w:w="2215" w:type="dxa"/>
          </w:tcPr>
          <w:p w14:paraId="4A7B9A14" w14:textId="6827197D" w:rsidR="00077B92" w:rsidRPr="00077B92" w:rsidRDefault="00077B92" w:rsidP="00E33E45">
            <w:pPr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</w:pPr>
            <w:r w:rsidRPr="00077B92"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  <w:t xml:space="preserve"> Name</w:t>
            </w:r>
          </w:p>
        </w:tc>
        <w:tc>
          <w:tcPr>
            <w:tcW w:w="3210" w:type="dxa"/>
          </w:tcPr>
          <w:p w14:paraId="48D8B73E" w14:textId="4D994679" w:rsidR="00077B92" w:rsidRPr="00077B92" w:rsidRDefault="00077B92" w:rsidP="00077B92">
            <w:pPr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</w:pPr>
            <w:r w:rsidRPr="00077B92"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  <w:t xml:space="preserve"> Signature </w:t>
            </w:r>
          </w:p>
        </w:tc>
      </w:tr>
      <w:tr w:rsidR="00077B92" w:rsidRPr="00077B92" w14:paraId="4D4235ED" w14:textId="516CFA24" w:rsidTr="00077B92">
        <w:trPr>
          <w:trHeight w:val="280"/>
        </w:trPr>
        <w:tc>
          <w:tcPr>
            <w:tcW w:w="3180" w:type="dxa"/>
          </w:tcPr>
          <w:p w14:paraId="6B790B6F" w14:textId="6751E21A" w:rsidR="00077B92" w:rsidRPr="00077B92" w:rsidRDefault="00077B92" w:rsidP="00E33E45">
            <w:pPr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</w:pPr>
            <w:r w:rsidRPr="00077B92"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  <w:t xml:space="preserve">1st Author </w:t>
            </w:r>
          </w:p>
        </w:tc>
        <w:tc>
          <w:tcPr>
            <w:tcW w:w="2215" w:type="dxa"/>
          </w:tcPr>
          <w:p w14:paraId="1DB8953E" w14:textId="77777777" w:rsidR="00077B92" w:rsidRPr="00077B92" w:rsidRDefault="00077B92" w:rsidP="00E33E45">
            <w:pPr>
              <w:rPr>
                <w:color w:val="0D0D0D" w:themeColor="text1" w:themeTint="F2"/>
              </w:rPr>
            </w:pPr>
          </w:p>
        </w:tc>
        <w:tc>
          <w:tcPr>
            <w:tcW w:w="3210" w:type="dxa"/>
          </w:tcPr>
          <w:p w14:paraId="5CC5120A" w14:textId="77777777" w:rsidR="00077B92" w:rsidRPr="00077B92" w:rsidRDefault="00077B92" w:rsidP="00E33E45">
            <w:pPr>
              <w:rPr>
                <w:color w:val="0D0D0D" w:themeColor="text1" w:themeTint="F2"/>
              </w:rPr>
            </w:pPr>
          </w:p>
        </w:tc>
      </w:tr>
      <w:tr w:rsidR="00077B92" w:rsidRPr="00077B92" w14:paraId="7EE7B4A5" w14:textId="60F11E28" w:rsidTr="00077B92">
        <w:trPr>
          <w:trHeight w:val="275"/>
        </w:trPr>
        <w:tc>
          <w:tcPr>
            <w:tcW w:w="3180" w:type="dxa"/>
          </w:tcPr>
          <w:p w14:paraId="001BAD1A" w14:textId="4B5BE5F2" w:rsidR="00077B92" w:rsidRPr="00077B92" w:rsidRDefault="00077B92" w:rsidP="00E33E45">
            <w:pPr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</w:pPr>
            <w:r w:rsidRPr="00077B92"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  <w:t xml:space="preserve">2nd </w:t>
            </w:r>
            <w:r w:rsidRPr="00077B92"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  <w:t>Author</w:t>
            </w:r>
          </w:p>
        </w:tc>
        <w:tc>
          <w:tcPr>
            <w:tcW w:w="2215" w:type="dxa"/>
          </w:tcPr>
          <w:p w14:paraId="40CC766B" w14:textId="77777777" w:rsidR="00077B92" w:rsidRPr="00077B92" w:rsidRDefault="00077B92" w:rsidP="00E33E45">
            <w:pPr>
              <w:rPr>
                <w:color w:val="0D0D0D" w:themeColor="text1" w:themeTint="F2"/>
              </w:rPr>
            </w:pPr>
          </w:p>
        </w:tc>
        <w:tc>
          <w:tcPr>
            <w:tcW w:w="3210" w:type="dxa"/>
          </w:tcPr>
          <w:p w14:paraId="1D1EE184" w14:textId="77777777" w:rsidR="00077B92" w:rsidRPr="00077B92" w:rsidRDefault="00077B92" w:rsidP="00E33E45">
            <w:pPr>
              <w:rPr>
                <w:color w:val="0D0D0D" w:themeColor="text1" w:themeTint="F2"/>
              </w:rPr>
            </w:pPr>
          </w:p>
        </w:tc>
      </w:tr>
      <w:tr w:rsidR="00077B92" w:rsidRPr="00077B92" w14:paraId="5F180963" w14:textId="0D8A8A14" w:rsidTr="00077B92">
        <w:trPr>
          <w:trHeight w:val="279"/>
        </w:trPr>
        <w:tc>
          <w:tcPr>
            <w:tcW w:w="3180" w:type="dxa"/>
          </w:tcPr>
          <w:p w14:paraId="1A0A1B00" w14:textId="1F916156" w:rsidR="00077B92" w:rsidRPr="00077B92" w:rsidRDefault="00077B92" w:rsidP="00E33E45">
            <w:pPr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</w:pPr>
            <w:r w:rsidRPr="00077B92"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  <w:t xml:space="preserve">3rd </w:t>
            </w:r>
            <w:r w:rsidRPr="00077B92"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  <w:t xml:space="preserve"> Author</w:t>
            </w:r>
          </w:p>
        </w:tc>
        <w:tc>
          <w:tcPr>
            <w:tcW w:w="2215" w:type="dxa"/>
          </w:tcPr>
          <w:p w14:paraId="10BA88A0" w14:textId="77777777" w:rsidR="00077B92" w:rsidRPr="00077B92" w:rsidRDefault="00077B92" w:rsidP="00E33E45">
            <w:pPr>
              <w:rPr>
                <w:color w:val="0D0D0D" w:themeColor="text1" w:themeTint="F2"/>
              </w:rPr>
            </w:pPr>
          </w:p>
        </w:tc>
        <w:tc>
          <w:tcPr>
            <w:tcW w:w="3210" w:type="dxa"/>
          </w:tcPr>
          <w:p w14:paraId="16DFD7F7" w14:textId="77777777" w:rsidR="00077B92" w:rsidRPr="00077B92" w:rsidRDefault="00077B92" w:rsidP="00E33E45">
            <w:pPr>
              <w:rPr>
                <w:color w:val="0D0D0D" w:themeColor="text1" w:themeTint="F2"/>
              </w:rPr>
            </w:pPr>
          </w:p>
        </w:tc>
      </w:tr>
      <w:tr w:rsidR="00077B92" w:rsidRPr="00077B92" w14:paraId="6EDCE68E" w14:textId="6B20B96B" w:rsidTr="00077B92">
        <w:trPr>
          <w:trHeight w:val="409"/>
        </w:trPr>
        <w:tc>
          <w:tcPr>
            <w:tcW w:w="3180" w:type="dxa"/>
          </w:tcPr>
          <w:p w14:paraId="382CFBB3" w14:textId="274FF3B7" w:rsidR="00077B92" w:rsidRPr="00077B92" w:rsidRDefault="00077B92" w:rsidP="00E33E45">
            <w:pPr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</w:pPr>
            <w:r w:rsidRPr="00077B92"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  <w:t xml:space="preserve">4th </w:t>
            </w:r>
            <w:r w:rsidRPr="00077B92">
              <w:rPr>
                <w:rFonts w:asciiTheme="majorHAnsi" w:eastAsiaTheme="majorEastAsia" w:hAnsiTheme="majorHAnsi" w:cstheme="majorBidi"/>
                <w:color w:val="0D0D0D" w:themeColor="text1" w:themeTint="F2"/>
                <w:sz w:val="22"/>
                <w:szCs w:val="22"/>
              </w:rPr>
              <w:t xml:space="preserve"> Author</w:t>
            </w:r>
          </w:p>
        </w:tc>
        <w:tc>
          <w:tcPr>
            <w:tcW w:w="2215" w:type="dxa"/>
          </w:tcPr>
          <w:p w14:paraId="30C0C89C" w14:textId="77777777" w:rsidR="00077B92" w:rsidRPr="00077B92" w:rsidRDefault="00077B92" w:rsidP="00E33E45">
            <w:pPr>
              <w:rPr>
                <w:color w:val="0D0D0D" w:themeColor="text1" w:themeTint="F2"/>
              </w:rPr>
            </w:pPr>
          </w:p>
        </w:tc>
        <w:tc>
          <w:tcPr>
            <w:tcW w:w="3210" w:type="dxa"/>
          </w:tcPr>
          <w:p w14:paraId="61762186" w14:textId="77777777" w:rsidR="00077B92" w:rsidRPr="00077B92" w:rsidRDefault="00077B92" w:rsidP="00E33E45">
            <w:pPr>
              <w:rPr>
                <w:color w:val="0D0D0D" w:themeColor="text1" w:themeTint="F2"/>
              </w:rPr>
            </w:pPr>
          </w:p>
        </w:tc>
      </w:tr>
    </w:tbl>
    <w:p w14:paraId="14064347" w14:textId="77777777" w:rsidR="00141D99" w:rsidRPr="00E33E45" w:rsidRDefault="00141D99" w:rsidP="00E33E45">
      <w:pPr>
        <w:pStyle w:val="Heading1"/>
        <w:rPr>
          <w:sz w:val="22"/>
          <w:szCs w:val="22"/>
        </w:rPr>
      </w:pPr>
    </w:p>
    <w:sectPr w:rsidR="00141D99" w:rsidRPr="00E33E45" w:rsidSect="00077B92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4810" w14:textId="77777777" w:rsidR="009C38A7" w:rsidRDefault="009C38A7" w:rsidP="00077B92">
      <w:r>
        <w:separator/>
      </w:r>
    </w:p>
  </w:endnote>
  <w:endnote w:type="continuationSeparator" w:id="0">
    <w:p w14:paraId="6608ABF2" w14:textId="77777777" w:rsidR="009C38A7" w:rsidRDefault="009C38A7" w:rsidP="0007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4462" w14:textId="77777777" w:rsidR="009C38A7" w:rsidRDefault="009C38A7" w:rsidP="00077B92">
      <w:r>
        <w:separator/>
      </w:r>
    </w:p>
  </w:footnote>
  <w:footnote w:type="continuationSeparator" w:id="0">
    <w:p w14:paraId="215BDD41" w14:textId="77777777" w:rsidR="009C38A7" w:rsidRDefault="009C38A7" w:rsidP="0007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0D00" w14:textId="318DC9F1" w:rsidR="00FB6F9F" w:rsidRPr="00FB6F9F" w:rsidRDefault="00FB6F9F" w:rsidP="00FB6F9F">
    <w:pPr>
      <w:rPr>
        <w:rFonts w:ascii="Times New Roman" w:eastAsia="Times New Roman" w:hAnsi="Times New Roman" w:cs="Times New Roman"/>
        <w:lang w:eastAsia="en-GB"/>
      </w:rPr>
    </w:pPr>
    <w:r w:rsidRPr="00FB6F9F">
      <w:rPr>
        <w:rFonts w:ascii="Times New Roman" w:eastAsia="Times New Roman" w:hAnsi="Times New Roman" w:cs="Times New Roman"/>
        <w:lang w:eastAsia="en-GB"/>
      </w:rPr>
      <w:fldChar w:fldCharType="begin"/>
    </w:r>
    <w:r w:rsidRPr="00FB6F9F">
      <w:rPr>
        <w:rFonts w:ascii="Times New Roman" w:eastAsia="Times New Roman" w:hAnsi="Times New Roman" w:cs="Times New Roman"/>
        <w:lang w:eastAsia="en-GB"/>
      </w:rPr>
      <w:instrText xml:space="preserve"> INCLUDEPICTURE "https://static.wixstatic.com/media/d2ca3b_39605f8919eb4c8b8b7e5cde566db6c8~mv2.png/v1/fill/w_251,h_73,al_c,q_85,usm_2.00_1.00_0.00,enc_avif,quality_auto/LOGO%20-OCTOBER%2023.png" \* MERGEFORMATINET </w:instrText>
    </w:r>
    <w:r w:rsidRPr="00FB6F9F">
      <w:rPr>
        <w:rFonts w:ascii="Times New Roman" w:eastAsia="Times New Roman" w:hAnsi="Times New Roman" w:cs="Times New Roman"/>
        <w:lang w:eastAsia="en-GB"/>
      </w:rPr>
      <w:fldChar w:fldCharType="separate"/>
    </w:r>
    <w:r w:rsidRPr="00FB6F9F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2788F08E" wp14:editId="497D9E22">
          <wp:extent cx="824593" cy="350920"/>
          <wp:effectExtent l="0" t="0" r="1270" b="5080"/>
          <wp:docPr id="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434" cy="38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6F9F">
      <w:rPr>
        <w:rFonts w:ascii="Times New Roman" w:eastAsia="Times New Roman" w:hAnsi="Times New Roman" w:cs="Times New Roman"/>
        <w:lang w:eastAsia="en-GB"/>
      </w:rPr>
      <w:fldChar w:fldCharType="end"/>
    </w:r>
  </w:p>
  <w:p w14:paraId="7E92E5E2" w14:textId="77777777" w:rsidR="00077B92" w:rsidRDefault="00077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275"/>
    <w:multiLevelType w:val="multilevel"/>
    <w:tmpl w:val="8C6A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21045"/>
    <w:multiLevelType w:val="hybridMultilevel"/>
    <w:tmpl w:val="A76ED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45"/>
    <w:rsid w:val="00077B92"/>
    <w:rsid w:val="00141D99"/>
    <w:rsid w:val="009C38A7"/>
    <w:rsid w:val="00E33E45"/>
    <w:rsid w:val="00F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0CD6"/>
  <w15:chartTrackingRefBased/>
  <w15:docId w15:val="{16E07986-D380-EF4A-AF6A-06A779C5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2768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33E45"/>
    <w:rPr>
      <w:b/>
      <w:bCs/>
    </w:rPr>
  </w:style>
  <w:style w:type="character" w:styleId="Emphasis">
    <w:name w:val="Emphasis"/>
    <w:basedOn w:val="DefaultParagraphFont"/>
    <w:uiPriority w:val="20"/>
    <w:qFormat/>
    <w:rsid w:val="00E33E4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33E45"/>
    <w:rPr>
      <w:rFonts w:asciiTheme="majorHAnsi" w:eastAsiaTheme="majorEastAsia" w:hAnsiTheme="majorHAnsi" w:cstheme="majorBidi"/>
      <w:color w:val="327688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3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B92"/>
  </w:style>
  <w:style w:type="paragraph" w:styleId="Footer">
    <w:name w:val="footer"/>
    <w:basedOn w:val="Normal"/>
    <w:link w:val="FooterChar"/>
    <w:uiPriority w:val="99"/>
    <w:unhideWhenUsed/>
    <w:rsid w:val="00077B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adlines">
  <a:themeElements>
    <a:clrScheme name="Headlines">
      <a:dk1>
        <a:sysClr val="windowText" lastClr="000000"/>
      </a:dk1>
      <a:lt1>
        <a:sysClr val="window" lastClr="FFFFFF"/>
      </a:lt1>
      <a:dk2>
        <a:srgbClr val="1D1A1D"/>
      </a:dk2>
      <a:lt2>
        <a:srgbClr val="F5F5F5"/>
      </a:lt2>
      <a:accent1>
        <a:srgbClr val="439EB7"/>
      </a:accent1>
      <a:accent2>
        <a:srgbClr val="E28B55"/>
      </a:accent2>
      <a:accent3>
        <a:srgbClr val="DCB64D"/>
      </a:accent3>
      <a:accent4>
        <a:srgbClr val="4CA198"/>
      </a:accent4>
      <a:accent5>
        <a:srgbClr val="835B82"/>
      </a:accent5>
      <a:accent6>
        <a:srgbClr val="645135"/>
      </a:accent6>
      <a:hlink>
        <a:srgbClr val="439EB7"/>
      </a:hlink>
      <a:folHlink>
        <a:srgbClr val="835B82"/>
      </a:folHlink>
    </a:clrScheme>
    <a:fontScheme name="Headlines">
      <a:majorFont>
        <a:latin typeface="Century Schoolbook" panose="020406040505050203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kumarpandey</dc:creator>
  <cp:keywords/>
  <dc:description/>
  <cp:lastModifiedBy>Jitendra kumarpandey</cp:lastModifiedBy>
  <cp:revision>1</cp:revision>
  <dcterms:created xsi:type="dcterms:W3CDTF">2024-11-29T08:33:00Z</dcterms:created>
  <dcterms:modified xsi:type="dcterms:W3CDTF">2024-11-29T08:50:00Z</dcterms:modified>
</cp:coreProperties>
</file>